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B91F82" w:rsidP="00C95A45">
            <w:pPr>
              <w:rPr>
                <w:b/>
              </w:rPr>
            </w:pPr>
            <w:r>
              <w:rPr>
                <w:b/>
              </w:rPr>
              <w:t>22005</w:t>
            </w:r>
            <w:r w:rsidR="006642E2">
              <w:rPr>
                <w:b/>
                <w:lang w:val="en-US"/>
              </w:rPr>
              <w:t>8</w:t>
            </w:r>
            <w:r w:rsidR="002867D8">
              <w:rPr>
                <w:b/>
              </w:rPr>
              <w:t>8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2867D8" w:rsidP="00C95A45">
            <w:pPr>
              <w:rPr>
                <w:b/>
              </w:rPr>
            </w:pPr>
            <w:r>
              <w:rPr>
                <w:b/>
              </w:rPr>
              <w:t>22.06</w:t>
            </w:r>
            <w:r w:rsidR="003601A9">
              <w:rPr>
                <w:b/>
              </w:rPr>
              <w:t>.2022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601A9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CB0183" w:rsidP="00C95A45">
            <w:pPr>
              <w:rPr>
                <w:b/>
              </w:rPr>
            </w:pPr>
            <w:r>
              <w:rPr>
                <w:b/>
              </w:rPr>
              <w:t>Маркетинговые исследования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331882" w:rsidRPr="00331882" w:rsidRDefault="00331882" w:rsidP="003318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331882" w:rsidRPr="00331882" w:rsidRDefault="002867D8" w:rsidP="002867D8">
            <w:pPr>
              <w:jc w:val="both"/>
              <w:rPr>
                <w:b/>
              </w:rPr>
            </w:pPr>
            <w:r>
              <w:rPr>
                <w:b/>
              </w:rPr>
              <w:t>Поставка</w:t>
            </w:r>
            <w:r w:rsidRPr="002867D8">
              <w:rPr>
                <w:b/>
              </w:rPr>
              <w:t xml:space="preserve"> хозяйственных товаров для нужд </w:t>
            </w:r>
            <w:r>
              <w:rPr>
                <w:b/>
              </w:rPr>
              <w:br/>
            </w:r>
            <w:r w:rsidRPr="002867D8">
              <w:rPr>
                <w:b/>
              </w:rPr>
              <w:t>ООО "Газпромтранс"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331882" w:rsidRPr="00173D5C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2867D8">
            <w:pPr>
              <w:jc w:val="both"/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5F7CE6">
              <w:rPr>
                <w:b/>
              </w:rPr>
              <w:t xml:space="preserve">ол по подведению итогов маркетинговых исследований </w:t>
            </w:r>
            <w:r w:rsidRPr="00BE13C0">
              <w:rPr>
                <w:b/>
              </w:rPr>
              <w:t xml:space="preserve">в электронной </w:t>
            </w:r>
            <w:r w:rsidRPr="003601A9">
              <w:rPr>
                <w:b/>
              </w:rPr>
              <w:t xml:space="preserve">форме </w:t>
            </w:r>
            <w:r w:rsidR="005F7CE6">
              <w:rPr>
                <w:b/>
              </w:rPr>
              <w:br/>
            </w:r>
            <w:r w:rsidRPr="003601A9">
              <w:rPr>
                <w:b/>
              </w:rPr>
              <w:t xml:space="preserve">№ </w:t>
            </w:r>
            <w:r w:rsidR="002867D8" w:rsidRPr="002867D8">
              <w:rPr>
                <w:b/>
              </w:rPr>
              <w:t>0001/22/СЗ/0000001570/ПР/ГОС/Э/11.04.2022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331882" w:rsidRPr="00BE13C0" w:rsidRDefault="002867D8" w:rsidP="00331882">
            <w:pPr>
              <w:rPr>
                <w:b/>
              </w:rPr>
            </w:pPr>
            <w:r>
              <w:rPr>
                <w:b/>
              </w:rPr>
              <w:t>03.06</w:t>
            </w:r>
            <w:r w:rsidR="003601A9">
              <w:rPr>
                <w:b/>
              </w:rPr>
              <w:t>.2022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331882" w:rsidRPr="00BE13C0" w:rsidRDefault="002867D8" w:rsidP="00331882">
            <w:pPr>
              <w:rPr>
                <w:b/>
              </w:rPr>
            </w:pPr>
            <w:r w:rsidRPr="002867D8">
              <w:rPr>
                <w:b/>
              </w:rPr>
              <w:t>1/0001/22/СЗ/0000001570/ПР/ГОС/Э/11.04.2022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331882" w:rsidRPr="005F7CE6" w:rsidRDefault="00331882" w:rsidP="00331882">
            <w:pPr>
              <w:rPr>
                <w:b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Поставщик относится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331882" w:rsidRPr="002867D8" w:rsidRDefault="002867D8" w:rsidP="00331882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Полное наименование*</w:t>
            </w:r>
          </w:p>
        </w:tc>
        <w:tc>
          <w:tcPr>
            <w:tcW w:w="5949" w:type="dxa"/>
            <w:gridSpan w:val="4"/>
          </w:tcPr>
          <w:p w:rsidR="00331882" w:rsidRPr="00BE13C0" w:rsidRDefault="006642E2" w:rsidP="00331882">
            <w:pPr>
              <w:rPr>
                <w:b/>
              </w:rPr>
            </w:pPr>
            <w:r w:rsidRPr="006642E2">
              <w:rPr>
                <w:b/>
              </w:rPr>
              <w:t>Общество с ограниченной ответственностью «Профмастер»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331882" w:rsidRPr="006642E2" w:rsidRDefault="006642E2" w:rsidP="00331882">
            <w:pPr>
              <w:rPr>
                <w:b/>
                <w:lang w:val="en-US"/>
              </w:rPr>
            </w:pPr>
            <w:r w:rsidRPr="006642E2">
              <w:rPr>
                <w:b/>
                <w:lang w:val="en-US"/>
              </w:rPr>
              <w:t>12300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331882" w:rsidRPr="00BE13C0" w:rsidRDefault="006642E2" w:rsidP="00331882">
            <w:pPr>
              <w:rPr>
                <w:b/>
              </w:rPr>
            </w:pPr>
            <w:r w:rsidRPr="006642E2">
              <w:rPr>
                <w:b/>
              </w:rPr>
              <w:t>7810783585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331882" w:rsidRPr="006642E2" w:rsidRDefault="006642E2" w:rsidP="003318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781001001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331882" w:rsidRPr="0097217B" w:rsidRDefault="006642E2" w:rsidP="00331882">
            <w:pPr>
              <w:rPr>
                <w:b/>
              </w:rPr>
            </w:pPr>
            <w:r w:rsidRPr="006642E2">
              <w:rPr>
                <w:b/>
              </w:rPr>
              <w:t>13.12.2019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331882" w:rsidRPr="0044589C" w:rsidRDefault="006642E2" w:rsidP="00331882">
            <w:pPr>
              <w:rPr>
                <w:b/>
              </w:rPr>
            </w:pPr>
            <w:r w:rsidRPr="006642E2">
              <w:rPr>
                <w:b/>
              </w:rPr>
              <w:t>42695140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331882" w:rsidRPr="0097217B" w:rsidRDefault="006642E2" w:rsidP="00331882">
            <w:pPr>
              <w:rPr>
                <w:b/>
              </w:rPr>
            </w:pPr>
            <w:r w:rsidRPr="006642E2">
              <w:rPr>
                <w:b/>
              </w:rPr>
              <w:t>196006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331882" w:rsidRPr="006642E2" w:rsidRDefault="006642E2" w:rsidP="00331882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331882" w:rsidRPr="00BE13C0" w:rsidRDefault="006642E2" w:rsidP="003318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400F" w:rsidRPr="00BE13C0" w:rsidTr="00D8504A">
        <w:tc>
          <w:tcPr>
            <w:tcW w:w="3975" w:type="dxa"/>
            <w:gridSpan w:val="3"/>
          </w:tcPr>
          <w:p w:rsidR="0028400F" w:rsidRPr="00BE13C0" w:rsidRDefault="0028400F" w:rsidP="00331882">
            <w:pPr>
              <w:rPr>
                <w:b/>
              </w:rPr>
            </w:pPr>
            <w:r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949" w:type="dxa"/>
            <w:gridSpan w:val="4"/>
          </w:tcPr>
          <w:p w:rsidR="0028400F" w:rsidRPr="00BE13C0" w:rsidRDefault="006642E2" w:rsidP="003318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331882" w:rsidRPr="00173D5C" w:rsidRDefault="006642E2" w:rsidP="00331882">
            <w:pPr>
              <w:rPr>
                <w:b/>
              </w:rPr>
            </w:pPr>
            <w:r>
              <w:rPr>
                <w:b/>
              </w:rPr>
              <w:t>ул. Заставская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331882" w:rsidRPr="002C116F" w:rsidRDefault="002C116F" w:rsidP="009C618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6642E2">
              <w:rPr>
                <w:b/>
              </w:rPr>
              <w:t xml:space="preserve">13, </w:t>
            </w:r>
            <w:r w:rsidR="006642E2" w:rsidRPr="006642E2">
              <w:rPr>
                <w:b/>
              </w:rPr>
              <w:t>литера В, помещ. №8Н,25Н,26Н, помещ. №2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331882" w:rsidRPr="00BE13C0" w:rsidRDefault="006642E2" w:rsidP="00331882">
            <w:pPr>
              <w:rPr>
                <w:b/>
              </w:rPr>
            </w:pPr>
            <w:r>
              <w:rPr>
                <w:b/>
              </w:rPr>
              <w:t>+7(812) 646-47-02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331882" w:rsidRPr="006642E2" w:rsidRDefault="006642E2" w:rsidP="003318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Profmaster20@inbox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331882" w:rsidRPr="00BE13C0" w:rsidRDefault="006642E2" w:rsidP="00331882">
            <w:pPr>
              <w:rPr>
                <w:b/>
              </w:rPr>
            </w:pPr>
            <w:r w:rsidRPr="006642E2">
              <w:rPr>
                <w:b/>
              </w:rPr>
              <w:t>9 975 680,80</w:t>
            </w:r>
            <w:bookmarkStart w:id="0" w:name="_GoBack"/>
            <w:bookmarkEnd w:id="0"/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31882" w:rsidRPr="00BE13C0" w:rsidTr="00D8504A">
        <w:tc>
          <w:tcPr>
            <w:tcW w:w="1111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31882" w:rsidRPr="00BE13C0" w:rsidTr="00D8504A">
        <w:tc>
          <w:tcPr>
            <w:tcW w:w="1111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31882" w:rsidRPr="00BE13C0" w:rsidRDefault="00F970B0" w:rsidP="005F7CE6">
            <w:pPr>
              <w:rPr>
                <w:b/>
              </w:rPr>
            </w:pPr>
            <w:r>
              <w:rPr>
                <w:b/>
              </w:rPr>
              <w:t>Поставка</w:t>
            </w:r>
            <w:r w:rsidRPr="002867D8">
              <w:rPr>
                <w:b/>
              </w:rPr>
              <w:t xml:space="preserve"> хозяйственных товаров</w:t>
            </w:r>
          </w:p>
        </w:tc>
        <w:tc>
          <w:tcPr>
            <w:tcW w:w="1396" w:type="dxa"/>
            <w:gridSpan w:val="2"/>
          </w:tcPr>
          <w:p w:rsidR="00331882" w:rsidRPr="00BE13C0" w:rsidRDefault="00F970B0" w:rsidP="00331882">
            <w:pPr>
              <w:rPr>
                <w:b/>
              </w:rPr>
            </w:pPr>
            <w:r w:rsidRPr="00F970B0">
              <w:rPr>
                <w:b/>
              </w:rPr>
              <w:t>46.18.19.190</w:t>
            </w:r>
          </w:p>
        </w:tc>
        <w:tc>
          <w:tcPr>
            <w:tcW w:w="1320" w:type="dxa"/>
          </w:tcPr>
          <w:p w:rsidR="00331882" w:rsidRPr="00355D28" w:rsidRDefault="00355D28" w:rsidP="003318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331882" w:rsidRPr="00BE13C0" w:rsidRDefault="00355D28" w:rsidP="00331882">
            <w:pPr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2665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36" w:rsidRDefault="005D1B36" w:rsidP="00B77A14">
      <w:pPr>
        <w:spacing w:after="0" w:line="240" w:lineRule="auto"/>
      </w:pPr>
      <w:r>
        <w:separator/>
      </w:r>
    </w:p>
  </w:endnote>
  <w:endnote w:type="continuationSeparator" w:id="0">
    <w:p w:rsidR="005D1B36" w:rsidRDefault="005D1B3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36" w:rsidRDefault="005D1B36" w:rsidP="00B77A14">
      <w:pPr>
        <w:spacing w:after="0" w:line="240" w:lineRule="auto"/>
      </w:pPr>
      <w:r>
        <w:separator/>
      </w:r>
    </w:p>
  </w:footnote>
  <w:footnote w:type="continuationSeparator" w:id="0">
    <w:p w:rsidR="005D1B36" w:rsidRDefault="005D1B3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52AE4"/>
    <w:rsid w:val="000E7A00"/>
    <w:rsid w:val="00173D5C"/>
    <w:rsid w:val="001E5B41"/>
    <w:rsid w:val="0028400F"/>
    <w:rsid w:val="002867D8"/>
    <w:rsid w:val="002C116F"/>
    <w:rsid w:val="002F671C"/>
    <w:rsid w:val="00324349"/>
    <w:rsid w:val="00331882"/>
    <w:rsid w:val="00355D28"/>
    <w:rsid w:val="003572F0"/>
    <w:rsid w:val="003601A9"/>
    <w:rsid w:val="003A4349"/>
    <w:rsid w:val="003A43BF"/>
    <w:rsid w:val="003A7C0B"/>
    <w:rsid w:val="00444A13"/>
    <w:rsid w:val="0044589C"/>
    <w:rsid w:val="005D1B36"/>
    <w:rsid w:val="005F7CE6"/>
    <w:rsid w:val="006642E2"/>
    <w:rsid w:val="006652CA"/>
    <w:rsid w:val="00705B7F"/>
    <w:rsid w:val="007912EE"/>
    <w:rsid w:val="007C564A"/>
    <w:rsid w:val="0082610E"/>
    <w:rsid w:val="008B6C83"/>
    <w:rsid w:val="008E7F4C"/>
    <w:rsid w:val="0097217B"/>
    <w:rsid w:val="00995994"/>
    <w:rsid w:val="009C6180"/>
    <w:rsid w:val="00B36E91"/>
    <w:rsid w:val="00B77A14"/>
    <w:rsid w:val="00B91F82"/>
    <w:rsid w:val="00BE13C0"/>
    <w:rsid w:val="00BE65ED"/>
    <w:rsid w:val="00BE6837"/>
    <w:rsid w:val="00C214CC"/>
    <w:rsid w:val="00C95A45"/>
    <w:rsid w:val="00CB0183"/>
    <w:rsid w:val="00D317A6"/>
    <w:rsid w:val="00D8504A"/>
    <w:rsid w:val="00DA0D3B"/>
    <w:rsid w:val="00E5777D"/>
    <w:rsid w:val="00F02D06"/>
    <w:rsid w:val="00F11F62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Устинов Роман Валерьевич</cp:lastModifiedBy>
  <cp:revision>16</cp:revision>
  <dcterms:created xsi:type="dcterms:W3CDTF">2016-12-20T09:56:00Z</dcterms:created>
  <dcterms:modified xsi:type="dcterms:W3CDTF">2022-06-23T06:53:00Z</dcterms:modified>
</cp:coreProperties>
</file>